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8E7" w:rsidRDefault="00EB08E7" w:rsidP="00EB08E7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附件4：</w:t>
      </w:r>
    </w:p>
    <w:p w:rsidR="00EB08E7" w:rsidRDefault="00EB08E7" w:rsidP="00EB08E7">
      <w:pPr>
        <w:ind w:firstLineChars="100" w:firstLine="320"/>
        <w:rPr>
          <w:rFonts w:ascii="宋体" w:hAnsi="宋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2018学年第一学期课堂教学评估</w:t>
      </w:r>
      <w:proofErr w:type="gramStart"/>
      <w:r>
        <w:rPr>
          <w:rFonts w:ascii="黑体" w:eastAsia="黑体" w:hint="eastAsia"/>
          <w:sz w:val="32"/>
          <w:szCs w:val="32"/>
        </w:rPr>
        <w:t>抽评教师</w:t>
      </w:r>
      <w:proofErr w:type="gramEnd"/>
      <w:r>
        <w:rPr>
          <w:rFonts w:ascii="黑体" w:eastAsia="黑体" w:hint="eastAsia"/>
          <w:sz w:val="32"/>
          <w:szCs w:val="32"/>
        </w:rPr>
        <w:t>一览表</w:t>
      </w: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2255"/>
        <w:gridCol w:w="1271"/>
        <w:gridCol w:w="2161"/>
        <w:gridCol w:w="3241"/>
      </w:tblGrid>
      <w:tr w:rsidR="00EB08E7" w:rsidTr="00EB08E7">
        <w:trPr>
          <w:trHeight w:val="452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函授站名称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任课班级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直属班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纪云东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18级业余会计本科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慈溪函授站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冯怀十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经济数学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18级函授会计本科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衢州依米函授站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邱岳强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会计理论专题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16级函授会计本科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嘉兴函授站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王利萍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会计理论专题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16级函授会计本科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宁波分院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刘霞玲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资产评估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16级函授会计本科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普陀函授站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马龙艳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大学英语（一）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18级函授会计本科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下沙分院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姚立军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电子商务概论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高技能班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下沙分院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王水根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施工技术与管理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高技能班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永康函授站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姚开勇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中级财务会计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17级函授会计专科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丽水依米函授站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舒岳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17级函授会计本科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城西分院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林丹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包装设计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高技能班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城西分院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徐天睿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电子商务网站运营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高技能班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绍兴分院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金燕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大学英语（一）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18级函授会计本科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路桥春华函授站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卢华平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审计学</w:t>
            </w:r>
            <w:proofErr w:type="gramEnd"/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17级函授会计本科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象山函授站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吴瑶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瑶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基础会计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18级函授会计专科 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柯桥函授站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赵涛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基础会计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18级函授会计专科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金华春华函授站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7" w:rsidRDefault="00EB08E7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朱丽琼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经济法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17级函授会计本科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余姚春华函授站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7" w:rsidRDefault="00EB08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陈瑶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统计学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17级函授会计本科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萧山函授站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7" w:rsidRDefault="00EB08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沈建生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17级函授会计本科</w:t>
            </w:r>
          </w:p>
        </w:tc>
      </w:tr>
      <w:tr w:rsidR="00EB08E7" w:rsidTr="00EB08E7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育人函授站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7" w:rsidRDefault="00EB08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高静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中级财务会计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8E7" w:rsidRDefault="00EB08E7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17级会计函授专科</w:t>
            </w:r>
          </w:p>
        </w:tc>
      </w:tr>
    </w:tbl>
    <w:p w:rsidR="00EB08E7" w:rsidRDefault="00EB08E7" w:rsidP="00EB08E7">
      <w:pPr>
        <w:ind w:right="560"/>
        <w:jc w:val="both"/>
        <w:rPr>
          <w:rFonts w:ascii="仿宋" w:eastAsia="仿宋" w:hAnsi="仿宋" w:hint="eastAsia"/>
          <w:sz w:val="11"/>
          <w:szCs w:val="11"/>
        </w:rPr>
      </w:pPr>
      <w:r>
        <w:rPr>
          <w:rFonts w:ascii="仿宋" w:eastAsia="仿宋" w:hAnsi="仿宋" w:hint="eastAsia"/>
          <w:sz w:val="11"/>
          <w:szCs w:val="11"/>
        </w:rPr>
        <w:t xml:space="preserve"> </w:t>
      </w:r>
    </w:p>
    <w:p w:rsidR="00EB08E7" w:rsidRDefault="00EB08E7">
      <w:bookmarkStart w:id="0" w:name="_GoBack"/>
      <w:bookmarkEnd w:id="0"/>
    </w:p>
    <w:sectPr w:rsidR="00EB0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E7"/>
    <w:rsid w:val="00EB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21595-A7D5-4C02-93B7-E4CCC78D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8E7"/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钱珊</dc:creator>
  <cp:keywords/>
  <dc:description/>
  <cp:lastModifiedBy>钱珊</cp:lastModifiedBy>
  <cp:revision>1</cp:revision>
  <dcterms:created xsi:type="dcterms:W3CDTF">2018-04-13T06:45:00Z</dcterms:created>
  <dcterms:modified xsi:type="dcterms:W3CDTF">2018-04-13T06:46:00Z</dcterms:modified>
</cp:coreProperties>
</file>